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B" w:rsidRDefault="007F10DB" w:rsidP="00950C9C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7F10DB"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1138785" cy="552450"/>
            <wp:effectExtent l="0" t="0" r="4445" b="0"/>
            <wp:docPr id="2" name="Рисунок 2" descr="C:\Users\1123874\Desktop\Другое\Логотип Ниармедик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3874\Desktop\Другое\Логотип Ниармедик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21" cy="5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B" w:rsidRDefault="007F10DB" w:rsidP="00950C9C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</w:p>
    <w:p w:rsidR="003A0CC6" w:rsidRDefault="00950C9C" w:rsidP="00950C9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669FF">
        <w:rPr>
          <w:rFonts w:asciiTheme="minorHAnsi" w:hAnsiTheme="minorHAnsi" w:cstheme="minorHAnsi"/>
          <w:b/>
          <w:color w:val="000000"/>
        </w:rPr>
        <w:t>УВАЖАЕМЫЕ СПЕЦИАЛИСТЫ!</w:t>
      </w:r>
    </w:p>
    <w:p w:rsidR="006669FF" w:rsidRDefault="003F72E3" w:rsidP="00950C9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Компании: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 xml:space="preserve"> «</w:t>
      </w:r>
      <w:proofErr w:type="spellStart"/>
      <w:r>
        <w:rPr>
          <w:rFonts w:asciiTheme="minorHAnsi" w:hAnsiTheme="minorHAnsi" w:cstheme="minorHAnsi"/>
          <w:b/>
          <w:color w:val="000000"/>
        </w:rPr>
        <w:t>Ниармедик</w:t>
      </w:r>
      <w:proofErr w:type="spellEnd"/>
      <w:r>
        <w:rPr>
          <w:rFonts w:asciiTheme="minorHAnsi" w:hAnsiTheme="minorHAnsi" w:cstheme="minorHAnsi"/>
          <w:b/>
          <w:color w:val="000000"/>
        </w:rPr>
        <w:t>», «СОЛО»</w:t>
      </w:r>
      <w:r w:rsidR="006669FF">
        <w:rPr>
          <w:rFonts w:asciiTheme="minorHAnsi" w:hAnsiTheme="minorHAnsi" w:cstheme="minorHAnsi"/>
          <w:b/>
          <w:color w:val="000000"/>
        </w:rPr>
        <w:t xml:space="preserve"> «</w:t>
      </w:r>
      <w:r w:rsidR="006669FF" w:rsidRPr="006669FF">
        <w:rPr>
          <w:rFonts w:asciiTheme="minorHAnsi" w:hAnsiTheme="minorHAnsi" w:cstheme="minorHAnsi"/>
          <w:b/>
          <w:color w:val="000000"/>
        </w:rPr>
        <w:t>ВИТАЛ ЕВВ</w:t>
      </w:r>
      <w:r w:rsidR="006669FF">
        <w:rPr>
          <w:rFonts w:asciiTheme="minorHAnsi" w:hAnsiTheme="minorHAnsi" w:cstheme="minorHAnsi"/>
          <w:b/>
          <w:color w:val="000000"/>
        </w:rPr>
        <w:t>»</w:t>
      </w:r>
    </w:p>
    <w:p w:rsidR="006669FF" w:rsidRPr="006669FF" w:rsidRDefault="006669FF" w:rsidP="00950C9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Приглашают посетить мастер-класс по теме </w:t>
      </w:r>
    </w:p>
    <w:p w:rsidR="008B41FA" w:rsidRPr="006669FF" w:rsidRDefault="00A0042C" w:rsidP="006669FF">
      <w:pPr>
        <w:tabs>
          <w:tab w:val="left" w:pos="2700"/>
        </w:tabs>
        <w:jc w:val="center"/>
        <w:rPr>
          <w:rFonts w:cstheme="minorHAnsi"/>
          <w:b/>
          <w:color w:val="FF0000"/>
          <w:sz w:val="32"/>
          <w:szCs w:val="32"/>
        </w:rPr>
      </w:pPr>
      <w:r w:rsidRPr="006669FF">
        <w:rPr>
          <w:rFonts w:cstheme="minorHAnsi"/>
          <w:b/>
          <w:color w:val="FF0000"/>
          <w:sz w:val="32"/>
          <w:szCs w:val="32"/>
        </w:rPr>
        <w:t xml:space="preserve">  «Реконструкция альвеолярного гребня в боковых отделах. Эффективные методики с мембраной </w:t>
      </w:r>
      <w:proofErr w:type="spellStart"/>
      <w:r w:rsidRPr="006669FF">
        <w:rPr>
          <w:rFonts w:cstheme="minorHAnsi"/>
          <w:b/>
          <w:color w:val="FF0000"/>
          <w:sz w:val="32"/>
          <w:szCs w:val="32"/>
        </w:rPr>
        <w:t>Коллост</w:t>
      </w:r>
      <w:proofErr w:type="spellEnd"/>
      <w:r w:rsidRPr="006669FF">
        <w:rPr>
          <w:rFonts w:cstheme="minorHAnsi"/>
          <w:b/>
          <w:color w:val="FF0000"/>
          <w:sz w:val="32"/>
          <w:szCs w:val="32"/>
        </w:rPr>
        <w:t>»</w:t>
      </w:r>
    </w:p>
    <w:p w:rsidR="006669FF" w:rsidRPr="009D43C8" w:rsidRDefault="006669FF" w:rsidP="009D43C8">
      <w:pPr>
        <w:pStyle w:val="a3"/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7"/>
          <w:szCs w:val="27"/>
          <w:shd w:val="clear" w:color="auto" w:fill="FFFFFF"/>
        </w:rPr>
      </w:pPr>
      <w:r w:rsidRPr="006669FF">
        <w:rPr>
          <w:rFonts w:asciiTheme="minorHAnsi" w:hAnsiTheme="minorHAnsi" w:cstheme="minorHAnsi"/>
          <w:b/>
          <w:noProof/>
          <w:color w:val="000000"/>
          <w:sz w:val="27"/>
          <w:szCs w:val="27"/>
          <w:shd w:val="clear" w:color="auto" w:fill="FFFFFF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margin">
                  <wp:posOffset>2115185</wp:posOffset>
                </wp:positionV>
                <wp:extent cx="4187190" cy="1499235"/>
                <wp:effectExtent l="0" t="0" r="3810" b="889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149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A6" w:rsidRDefault="001D554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Ведущий мастер-класса</w:t>
                            </w:r>
                            <w:r w:rsidR="000D64E2" w:rsidRPr="00950C9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0D64E2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– </w:t>
                            </w:r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к.м.н. НЕЙЗБЕРГ ДАНИИЛ МИХАЙЛОВИЧ</w:t>
                            </w:r>
                            <w:r w:rsidR="006669F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доцент кафедры терапевтической стоматологии и </w:t>
                            </w:r>
                            <w:proofErr w:type="spellStart"/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пародонтологии</w:t>
                            </w:r>
                            <w:proofErr w:type="spellEnd"/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СПбГМУ</w:t>
                            </w:r>
                            <w:proofErr w:type="spellEnd"/>
                            <w:r w:rsidR="000D64E2"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D64E2" w:rsidRPr="001D5546" w:rsidRDefault="000D64E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им. акад. И.П. Павлова, главный врач городского </w:t>
                            </w:r>
                            <w:proofErr w:type="spellStart"/>
                            <w:r w:rsidRPr="00A0042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пародонтологичес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кого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центра 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рямоугольник 46" o:spid="_x0000_s1026" style="position:absolute;margin-left:112.95pt;margin-top:166.55pt;width:329.7pt;height:118.0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" fillcolor="white [3201]" stroked="f" strokeweight="1pt">
                <v:textbox style="mso-fit-shape-to-text:t" inset=",7.2pt,,7.2pt">
                  <w:txbxContent>
                    <w:p w:rsidR="00D559A6" w:rsidRDefault="001D5546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Ведущий мастер-класса</w:t>
                      </w:r>
                      <w:r w:rsidR="000D64E2" w:rsidRPr="00950C9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0D64E2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– </w:t>
                      </w:r>
                      <w:proofErr w:type="gramStart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к.м.н.</w:t>
                      </w:r>
                      <w:proofErr w:type="gramEnd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НЕЙЗБЕРГ ДАНИИЛ МИХАЙЛОВИЧ</w:t>
                      </w:r>
                      <w:r w:rsidR="006669FF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доцент кафедры терапевтической стоматологии и </w:t>
                      </w:r>
                      <w:proofErr w:type="spellStart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пародонтологии</w:t>
                      </w:r>
                      <w:proofErr w:type="spellEnd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СПбГМУ</w:t>
                      </w:r>
                      <w:proofErr w:type="spellEnd"/>
                      <w:r w:rsidR="000D64E2"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:rsidR="000D64E2" w:rsidRPr="001D5546" w:rsidRDefault="000D64E2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им. акад. </w:t>
                      </w:r>
                      <w:proofErr w:type="gramStart"/>
                      <w:r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И.П.</w:t>
                      </w:r>
                      <w:proofErr w:type="gramEnd"/>
                      <w:r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Павлова, главный врач городского </w:t>
                      </w:r>
                      <w:proofErr w:type="spellStart"/>
                      <w:r w:rsidRPr="00A0042C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пародонтологичес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кого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центра Санкт-Петербурга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41FA" w:rsidRPr="006669FF">
        <w:rPr>
          <w:rFonts w:asciiTheme="minorHAnsi" w:hAnsiTheme="minorHAnsi" w:cstheme="minorHAnsi"/>
          <w:b/>
          <w:noProof/>
          <w:color w:val="000000"/>
          <w:sz w:val="27"/>
          <w:szCs w:val="27"/>
          <w:shd w:val="clear" w:color="auto" w:fill="FFFFFF"/>
        </w:rPr>
        <w:t xml:space="preserve"> </w:t>
      </w:r>
      <w:r w:rsidRPr="006669FF">
        <w:rPr>
          <w:rFonts w:asciiTheme="minorHAnsi" w:hAnsiTheme="minorHAnsi" w:cstheme="minorHAnsi"/>
          <w:b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6FBD5568" wp14:editId="4D825C3C">
            <wp:extent cx="1028342" cy="1487805"/>
            <wp:effectExtent l="0" t="0" r="635" b="0"/>
            <wp:docPr id="1" name="Рисунок 1" descr="C:\Users\1123874\Desktop\Мастер -класс для стоматологов)\МК с Нейзбергом Д.М\DPP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874\Desktop\Мастер -класс для стоматологов)\МК с Нейзбергом Д.М\DPP_1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51" cy="15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6669FF" w:rsidRPr="006669FF" w:rsidTr="001D5546">
        <w:tc>
          <w:tcPr>
            <w:tcW w:w="3964" w:type="dxa"/>
          </w:tcPr>
          <w:p w:rsidR="006669FF" w:rsidRPr="009D43C8" w:rsidRDefault="006669FF" w:rsidP="003A0CC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9D43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Время проведения:                                   </w:t>
            </w:r>
          </w:p>
        </w:tc>
        <w:tc>
          <w:tcPr>
            <w:tcW w:w="5670" w:type="dxa"/>
          </w:tcPr>
          <w:p w:rsidR="006669FF" w:rsidRPr="009D43C8" w:rsidRDefault="006669FF" w:rsidP="003A0CC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9D43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Место проведения:</w:t>
            </w:r>
          </w:p>
        </w:tc>
      </w:tr>
      <w:tr w:rsidR="006669FF" w:rsidRPr="006669FF" w:rsidTr="001D5546">
        <w:tc>
          <w:tcPr>
            <w:tcW w:w="3964" w:type="dxa"/>
          </w:tcPr>
          <w:p w:rsidR="006669FF" w:rsidRPr="009D43C8" w:rsidRDefault="00AF3B08" w:rsidP="003A0CC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Суббота, 1 июня 2019 года в </w:t>
            </w:r>
            <w:r w:rsidRPr="00441D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09:3</w:t>
            </w:r>
            <w:r w:rsidR="006669FF" w:rsidRPr="00441D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0" w:type="dxa"/>
          </w:tcPr>
          <w:p w:rsidR="006669FF" w:rsidRPr="0019363D" w:rsidRDefault="003F72E3" w:rsidP="006669F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7" w:tgtFrame="_blank" w:history="1">
              <w:r w:rsidR="006669FF" w:rsidRPr="0019363D"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t>Екатеринбург, ул. Шейнкмана</w:t>
              </w:r>
            </w:hyperlink>
            <w:r w:rsidR="006669FF" w:rsidRPr="001936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136</w:t>
            </w:r>
          </w:p>
          <w:p w:rsidR="006669FF" w:rsidRPr="0019363D" w:rsidRDefault="006669FF" w:rsidP="006669F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9363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Медицинская фирма «ВИТАЛ ЕВВ»</w:t>
            </w:r>
          </w:p>
          <w:p w:rsidR="006669FF" w:rsidRPr="009D43C8" w:rsidRDefault="006669FF" w:rsidP="006669F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363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Учебный центр, 4–й этаж</w:t>
            </w:r>
          </w:p>
          <w:p w:rsidR="006669FF" w:rsidRPr="009D43C8" w:rsidRDefault="006669FF" w:rsidP="003A0CC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A0042C" w:rsidRPr="009D43C8" w:rsidRDefault="009D43C8" w:rsidP="00A0042C">
      <w:pPr>
        <w:spacing w:after="0" w:line="240" w:lineRule="auto"/>
        <w:rPr>
          <w:rFonts w:eastAsia="Times New Roman" w:cstheme="minorHAnsi"/>
          <w:lang w:eastAsia="ru-RU"/>
        </w:rPr>
      </w:pPr>
      <w:r w:rsidRPr="009D43C8">
        <w:rPr>
          <w:rFonts w:eastAsia="Times New Roman" w:cstheme="minorHAnsi"/>
          <w:lang w:eastAsia="ru-RU"/>
        </w:rPr>
        <w:t>Мастер-класс</w:t>
      </w:r>
      <w:r w:rsidR="00A0042C" w:rsidRPr="009D43C8">
        <w:rPr>
          <w:rFonts w:eastAsia="Times New Roman" w:cstheme="minorHAnsi"/>
          <w:lang w:eastAsia="ru-RU"/>
        </w:rPr>
        <w:t xml:space="preserve"> </w:t>
      </w:r>
      <w:r w:rsidR="006669FF" w:rsidRPr="009D43C8">
        <w:rPr>
          <w:rFonts w:eastAsia="Times New Roman" w:cstheme="minorHAnsi"/>
          <w:lang w:eastAsia="ru-RU"/>
        </w:rPr>
        <w:t>проводится для</w:t>
      </w:r>
      <w:r w:rsidR="00A0042C" w:rsidRPr="00B63AE4">
        <w:rPr>
          <w:rFonts w:eastAsia="Times New Roman" w:cstheme="minorHAnsi"/>
          <w:b/>
          <w:lang w:eastAsia="ru-RU"/>
        </w:rPr>
        <w:t xml:space="preserve"> стоматологов</w:t>
      </w:r>
      <w:r w:rsidR="006669FF" w:rsidRPr="00B63AE4">
        <w:rPr>
          <w:rFonts w:eastAsia="Times New Roman" w:cstheme="minorHAnsi"/>
          <w:b/>
          <w:lang w:eastAsia="ru-RU"/>
        </w:rPr>
        <w:t>-</w:t>
      </w:r>
      <w:r w:rsidR="00A0042C" w:rsidRPr="00B63AE4">
        <w:rPr>
          <w:rFonts w:eastAsia="Times New Roman" w:cstheme="minorHAnsi"/>
          <w:b/>
          <w:lang w:eastAsia="ru-RU"/>
        </w:rPr>
        <w:t xml:space="preserve">хирургов, </w:t>
      </w:r>
      <w:proofErr w:type="spellStart"/>
      <w:r w:rsidR="00A0042C" w:rsidRPr="00B63AE4">
        <w:rPr>
          <w:rFonts w:eastAsia="Times New Roman" w:cstheme="minorHAnsi"/>
          <w:b/>
          <w:lang w:eastAsia="ru-RU"/>
        </w:rPr>
        <w:t>имплантологов</w:t>
      </w:r>
      <w:proofErr w:type="spellEnd"/>
      <w:r w:rsidR="00A0042C" w:rsidRPr="00B63AE4">
        <w:rPr>
          <w:rFonts w:eastAsia="Times New Roman" w:cstheme="minorHAnsi"/>
          <w:b/>
          <w:lang w:eastAsia="ru-RU"/>
        </w:rPr>
        <w:t xml:space="preserve">, </w:t>
      </w:r>
      <w:proofErr w:type="spellStart"/>
      <w:r w:rsidR="00A0042C" w:rsidRPr="00B63AE4">
        <w:rPr>
          <w:rFonts w:eastAsia="Times New Roman" w:cstheme="minorHAnsi"/>
          <w:b/>
          <w:lang w:eastAsia="ru-RU"/>
        </w:rPr>
        <w:t>пародонтологов</w:t>
      </w:r>
      <w:proofErr w:type="spellEnd"/>
      <w:r w:rsidR="00A0042C" w:rsidRPr="00B63AE4">
        <w:rPr>
          <w:rFonts w:eastAsia="Times New Roman" w:cstheme="minorHAnsi"/>
          <w:b/>
          <w:lang w:eastAsia="ru-RU"/>
        </w:rPr>
        <w:t xml:space="preserve"> и стоматологов общей практики</w:t>
      </w:r>
      <w:r w:rsidR="001D5546" w:rsidRPr="009D43C8">
        <w:rPr>
          <w:rFonts w:eastAsia="Times New Roman" w:cstheme="minorHAnsi"/>
          <w:lang w:eastAsia="ru-RU"/>
        </w:rPr>
        <w:t xml:space="preserve">, </w:t>
      </w:r>
      <w:r w:rsidR="00A0042C" w:rsidRPr="009D43C8">
        <w:rPr>
          <w:rFonts w:eastAsia="Times New Roman" w:cstheme="minorHAnsi"/>
          <w:lang w:eastAsia="ru-RU"/>
        </w:rPr>
        <w:t xml:space="preserve">стремящихся расширить объем </w:t>
      </w:r>
      <w:r w:rsidR="001D5546" w:rsidRPr="009D43C8">
        <w:rPr>
          <w:rFonts w:eastAsia="Times New Roman" w:cstheme="minorHAnsi"/>
          <w:lang w:eastAsia="ru-RU"/>
        </w:rPr>
        <w:t xml:space="preserve">и качество </w:t>
      </w:r>
      <w:r w:rsidR="00A0042C" w:rsidRPr="009D43C8">
        <w:rPr>
          <w:rFonts w:eastAsia="Times New Roman" w:cstheme="minorHAnsi"/>
          <w:lang w:eastAsia="ru-RU"/>
        </w:rPr>
        <w:t xml:space="preserve">помощи в рамках своей специальности. На </w:t>
      </w:r>
      <w:r w:rsidRPr="009D43C8">
        <w:rPr>
          <w:rFonts w:eastAsia="Times New Roman" w:cstheme="minorHAnsi"/>
          <w:lang w:eastAsia="ru-RU"/>
        </w:rPr>
        <w:t xml:space="preserve">мастер-классе </w:t>
      </w:r>
      <w:r w:rsidR="00A0042C" w:rsidRPr="009D43C8">
        <w:rPr>
          <w:rFonts w:eastAsia="Times New Roman" w:cstheme="minorHAnsi"/>
          <w:lang w:eastAsia="ru-RU"/>
        </w:rPr>
        <w:t xml:space="preserve">будут рассмотрены основные хирургические решения с системой </w:t>
      </w:r>
      <w:r w:rsidR="006669FF" w:rsidRPr="009D43C8">
        <w:rPr>
          <w:rFonts w:eastAsia="Times New Roman" w:cstheme="minorHAnsi"/>
          <w:lang w:eastAsia="ru-RU"/>
        </w:rPr>
        <w:t>направленной регенерации тканей</w:t>
      </w:r>
      <w:r w:rsidR="00A0042C" w:rsidRPr="009D43C8">
        <w:rPr>
          <w:rFonts w:eastAsia="Times New Roman" w:cstheme="minorHAnsi"/>
          <w:lang w:eastAsia="ru-RU"/>
        </w:rPr>
        <w:t xml:space="preserve"> «КОЛЛОСТ», применяемые в хирургии, </w:t>
      </w:r>
      <w:proofErr w:type="spellStart"/>
      <w:r w:rsidR="00A0042C" w:rsidRPr="009D43C8">
        <w:rPr>
          <w:rFonts w:eastAsia="Times New Roman" w:cstheme="minorHAnsi"/>
          <w:lang w:eastAsia="ru-RU"/>
        </w:rPr>
        <w:t>имплантологии</w:t>
      </w:r>
      <w:proofErr w:type="spellEnd"/>
      <w:r w:rsidR="00A0042C" w:rsidRPr="009D43C8">
        <w:rPr>
          <w:rFonts w:eastAsia="Times New Roman" w:cstheme="minorHAnsi"/>
          <w:lang w:eastAsia="ru-RU"/>
        </w:rPr>
        <w:t xml:space="preserve"> и </w:t>
      </w:r>
      <w:proofErr w:type="spellStart"/>
      <w:r w:rsidR="00A0042C" w:rsidRPr="009D43C8">
        <w:rPr>
          <w:rFonts w:eastAsia="Times New Roman" w:cstheme="minorHAnsi"/>
          <w:lang w:eastAsia="ru-RU"/>
        </w:rPr>
        <w:t>пародонтологии</w:t>
      </w:r>
      <w:proofErr w:type="spellEnd"/>
      <w:r w:rsidR="006669FF" w:rsidRPr="009D43C8">
        <w:rPr>
          <w:rFonts w:eastAsia="Times New Roman" w:cstheme="minorHAnsi"/>
          <w:lang w:eastAsia="ru-RU"/>
        </w:rPr>
        <w:t>,</w:t>
      </w:r>
      <w:r w:rsidR="00A0042C" w:rsidRPr="009D43C8">
        <w:rPr>
          <w:rFonts w:eastAsia="Times New Roman" w:cstheme="minorHAnsi"/>
          <w:lang w:eastAsia="ru-RU"/>
        </w:rPr>
        <w:t xml:space="preserve"> адаптированные к реалиям и легко интегрируемые в структуру современного хирургического и </w:t>
      </w:r>
      <w:proofErr w:type="spellStart"/>
      <w:r w:rsidR="00A0042C" w:rsidRPr="009D43C8">
        <w:rPr>
          <w:rFonts w:eastAsia="Times New Roman" w:cstheme="minorHAnsi"/>
          <w:lang w:eastAsia="ru-RU"/>
        </w:rPr>
        <w:t>имплантологического</w:t>
      </w:r>
      <w:proofErr w:type="spellEnd"/>
      <w:r w:rsidR="00A0042C" w:rsidRPr="009D43C8">
        <w:rPr>
          <w:rFonts w:eastAsia="Times New Roman" w:cstheme="minorHAnsi"/>
          <w:lang w:eastAsia="ru-RU"/>
        </w:rPr>
        <w:t xml:space="preserve"> приема</w:t>
      </w:r>
      <w:r w:rsidRPr="009D43C8">
        <w:rPr>
          <w:rFonts w:eastAsia="Times New Roman" w:cstheme="minorHAnsi"/>
          <w:lang w:eastAsia="ru-RU"/>
        </w:rPr>
        <w:t>.</w:t>
      </w:r>
      <w:r w:rsidR="00A0042C" w:rsidRPr="009D43C8">
        <w:rPr>
          <w:rFonts w:eastAsia="Times New Roman" w:cstheme="minorHAnsi"/>
          <w:lang w:eastAsia="ru-RU"/>
        </w:rPr>
        <w:t xml:space="preserve"> </w:t>
      </w:r>
    </w:p>
    <w:p w:rsidR="00A0042C" w:rsidRPr="009D43C8" w:rsidRDefault="00A0042C" w:rsidP="00A0042C">
      <w:pPr>
        <w:spacing w:after="0" w:line="240" w:lineRule="auto"/>
        <w:rPr>
          <w:rFonts w:eastAsia="Times New Roman" w:cstheme="minorHAnsi"/>
          <w:lang w:eastAsia="ru-RU"/>
        </w:rPr>
      </w:pPr>
    </w:p>
    <w:p w:rsidR="00A0042C" w:rsidRDefault="00A0042C" w:rsidP="009D43C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9D43C8">
        <w:rPr>
          <w:rFonts w:eastAsia="Times New Roman" w:cstheme="minorHAnsi"/>
          <w:b/>
          <w:u w:val="single"/>
          <w:lang w:eastAsia="ru-RU"/>
        </w:rPr>
        <w:t>Программа семинара</w:t>
      </w:r>
    </w:p>
    <w:p w:rsidR="00C91E5A" w:rsidRDefault="00C91E5A" w:rsidP="009D43C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C91E5A" w:rsidRPr="00C91E5A" w:rsidRDefault="00C91E5A" w:rsidP="00C91E5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  </w:t>
      </w:r>
      <w:r w:rsidRPr="00C91E5A">
        <w:rPr>
          <w:rFonts w:eastAsia="Times New Roman" w:cstheme="minorHAnsi"/>
          <w:b/>
          <w:lang w:eastAsia="ru-RU"/>
        </w:rPr>
        <w:t xml:space="preserve">09:30 - 10:00   </w:t>
      </w:r>
      <w:r>
        <w:rPr>
          <w:rFonts w:eastAsia="Times New Roman" w:cstheme="minorHAnsi"/>
          <w:b/>
          <w:lang w:eastAsia="ru-RU"/>
        </w:rPr>
        <w:t xml:space="preserve">       </w:t>
      </w:r>
      <w:r w:rsidR="00AF3B08">
        <w:rPr>
          <w:rFonts w:eastAsia="Times New Roman" w:cstheme="minorHAnsi"/>
          <w:b/>
          <w:lang w:eastAsia="ru-RU"/>
        </w:rPr>
        <w:t>Регистрация, приветственный кофе-брейк</w:t>
      </w:r>
    </w:p>
    <w:p w:rsidR="00A0042C" w:rsidRPr="009D43C8" w:rsidRDefault="00A0042C" w:rsidP="00A0042C">
      <w:pPr>
        <w:spacing w:after="0" w:line="240" w:lineRule="auto"/>
        <w:rPr>
          <w:rFonts w:eastAsia="Times New Roman" w:cstheme="minorHAnsi"/>
          <w:u w:val="single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1D5546" w:rsidRPr="009D43C8" w:rsidTr="00D74907">
        <w:tc>
          <w:tcPr>
            <w:tcW w:w="1696" w:type="dxa"/>
          </w:tcPr>
          <w:p w:rsidR="001D5546" w:rsidRPr="009D43C8" w:rsidRDefault="00C91E5A" w:rsidP="00A0042C">
            <w:pPr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10:0</w:t>
            </w:r>
            <w:r w:rsidR="001D5546" w:rsidRPr="009D43C8">
              <w:rPr>
                <w:rFonts w:eastAsia="Times New Roman" w:cstheme="minorHAnsi"/>
                <w:b/>
                <w:lang w:eastAsia="ru-RU"/>
              </w:rPr>
              <w:t xml:space="preserve">0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="001D5546" w:rsidRPr="009D43C8">
              <w:rPr>
                <w:rFonts w:eastAsia="Times New Roman" w:cstheme="minorHAnsi"/>
                <w:b/>
                <w:lang w:eastAsia="ru-RU"/>
              </w:rPr>
              <w:t xml:space="preserve"> 12:00</w:t>
            </w:r>
          </w:p>
        </w:tc>
        <w:tc>
          <w:tcPr>
            <w:tcW w:w="7513" w:type="dxa"/>
          </w:tcPr>
          <w:p w:rsidR="001D5546" w:rsidRPr="009D43C8" w:rsidRDefault="001D5546" w:rsidP="009D43C8">
            <w:pPr>
              <w:rPr>
                <w:rFonts w:eastAsia="Times New Roman" w:cstheme="minorHAnsi"/>
                <w:lang w:eastAsia="ru-RU"/>
              </w:rPr>
            </w:pPr>
            <w:r w:rsidRPr="009D43C8">
              <w:rPr>
                <w:rFonts w:eastAsia="Times New Roman" w:cstheme="minorHAnsi"/>
                <w:lang w:eastAsia="ru-RU"/>
              </w:rPr>
              <w:t xml:space="preserve">Виды и классификация костных дефектов, особенности выбора методики реконструкции в зависимости от регенераторного потенциала дефекта.  </w:t>
            </w:r>
          </w:p>
          <w:p w:rsidR="001D5546" w:rsidRPr="009D43C8" w:rsidRDefault="001D5546" w:rsidP="009D43C8">
            <w:pPr>
              <w:rPr>
                <w:rFonts w:eastAsia="Times New Roman" w:cstheme="minorHAnsi"/>
                <w:lang w:eastAsia="ru-RU"/>
              </w:rPr>
            </w:pPr>
            <w:r w:rsidRPr="009D43C8">
              <w:rPr>
                <w:rFonts w:eastAsia="Times New Roman" w:cstheme="minorHAnsi"/>
                <w:lang w:eastAsia="ru-RU"/>
              </w:rPr>
              <w:t xml:space="preserve">Техническое обеспечение Направленной Регенерации Тканей (НРТ)  в </w:t>
            </w:r>
            <w:proofErr w:type="spellStart"/>
            <w:r w:rsidRPr="009D43C8">
              <w:rPr>
                <w:rFonts w:eastAsia="Times New Roman" w:cstheme="minorHAnsi"/>
                <w:lang w:eastAsia="ru-RU"/>
              </w:rPr>
              <w:t>имплантологии</w:t>
            </w:r>
            <w:proofErr w:type="spellEnd"/>
            <w:r w:rsidRPr="009D43C8">
              <w:rPr>
                <w:rFonts w:eastAsia="Times New Roman" w:cstheme="minorHAnsi"/>
                <w:lang w:eastAsia="ru-RU"/>
              </w:rPr>
              <w:t xml:space="preserve"> и </w:t>
            </w:r>
            <w:proofErr w:type="spellStart"/>
            <w:r w:rsidRPr="009D43C8">
              <w:rPr>
                <w:rFonts w:eastAsia="Times New Roman" w:cstheme="minorHAnsi"/>
                <w:lang w:eastAsia="ru-RU"/>
              </w:rPr>
              <w:t>пародонтологии</w:t>
            </w:r>
            <w:proofErr w:type="spellEnd"/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12:00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Pr="009D43C8">
              <w:rPr>
                <w:rFonts w:eastAsia="Times New Roman" w:cstheme="minorHAnsi"/>
                <w:b/>
                <w:lang w:eastAsia="ru-RU"/>
              </w:rPr>
              <w:t xml:space="preserve"> 12:15</w:t>
            </w:r>
            <w:r w:rsidRPr="009D43C8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513" w:type="dxa"/>
          </w:tcPr>
          <w:p w:rsidR="001D5546" w:rsidRPr="00AF3B08" w:rsidRDefault="001D5546" w:rsidP="009D43C8">
            <w:pPr>
              <w:rPr>
                <w:rFonts w:eastAsia="Times New Roman" w:cstheme="minorHAnsi"/>
                <w:b/>
                <w:lang w:eastAsia="ru-RU"/>
              </w:rPr>
            </w:pPr>
            <w:r w:rsidRPr="00AF3B08">
              <w:rPr>
                <w:rFonts w:eastAsia="Times New Roman" w:cstheme="minorHAnsi"/>
                <w:b/>
                <w:lang w:eastAsia="ru-RU"/>
              </w:rPr>
              <w:t>Кофе-брейк</w:t>
            </w:r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12:15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Pr="009D43C8">
              <w:rPr>
                <w:rFonts w:eastAsia="Times New Roman" w:cstheme="minorHAnsi"/>
                <w:b/>
                <w:lang w:eastAsia="ru-RU"/>
              </w:rPr>
              <w:t xml:space="preserve"> 14:00</w:t>
            </w:r>
          </w:p>
        </w:tc>
        <w:tc>
          <w:tcPr>
            <w:tcW w:w="7513" w:type="dxa"/>
          </w:tcPr>
          <w:p w:rsidR="001D5546" w:rsidRPr="009D43C8" w:rsidRDefault="001D5546" w:rsidP="0026608F">
            <w:pPr>
              <w:rPr>
                <w:rFonts w:eastAsia="Times New Roman" w:cstheme="minorHAnsi"/>
                <w:lang w:eastAsia="ru-RU"/>
              </w:rPr>
            </w:pPr>
            <w:r w:rsidRPr="009D43C8">
              <w:rPr>
                <w:rFonts w:eastAsia="Times New Roman" w:cstheme="minorHAnsi"/>
                <w:lang w:eastAsia="ru-RU"/>
              </w:rPr>
              <w:t>Точки</w:t>
            </w:r>
            <w:r w:rsidR="009D43C8">
              <w:rPr>
                <w:rFonts w:eastAsia="Times New Roman" w:cstheme="minorHAnsi"/>
                <w:lang w:eastAsia="ru-RU"/>
              </w:rPr>
              <w:t xml:space="preserve"> </w:t>
            </w:r>
            <w:r w:rsidRPr="009D43C8">
              <w:rPr>
                <w:rFonts w:eastAsia="Times New Roman" w:cstheme="minorHAnsi"/>
                <w:lang w:eastAsia="ru-RU"/>
              </w:rPr>
              <w:t>приложения методики</w:t>
            </w:r>
            <w:r w:rsidR="009D43C8">
              <w:rPr>
                <w:rFonts w:eastAsia="Times New Roman" w:cstheme="minorHAnsi"/>
                <w:lang w:eastAsia="ru-RU"/>
              </w:rPr>
              <w:t xml:space="preserve">. </w:t>
            </w:r>
            <w:r w:rsidRPr="009D43C8">
              <w:rPr>
                <w:rFonts w:eastAsia="Times New Roman" w:cstheme="minorHAnsi"/>
                <w:lang w:eastAsia="ru-RU"/>
              </w:rPr>
              <w:t>Имплантация</w:t>
            </w:r>
            <w:r w:rsidR="009D43C8">
              <w:rPr>
                <w:rFonts w:eastAsia="Times New Roman" w:cstheme="minorHAnsi"/>
                <w:lang w:eastAsia="ru-RU"/>
              </w:rPr>
              <w:t xml:space="preserve">. </w:t>
            </w:r>
            <w:r w:rsidRPr="009D43C8">
              <w:rPr>
                <w:rFonts w:eastAsia="Times New Roman" w:cstheme="minorHAnsi"/>
                <w:lang w:eastAsia="ru-RU"/>
              </w:rPr>
              <w:t>Реконструкция и сохранение альвеолярного гребня</w:t>
            </w:r>
            <w:r w:rsidR="009D43C8">
              <w:rPr>
                <w:rFonts w:eastAsia="Times New Roman" w:cstheme="minorHAnsi"/>
                <w:lang w:eastAsia="ru-RU"/>
              </w:rPr>
              <w:t xml:space="preserve">. </w:t>
            </w:r>
            <w:proofErr w:type="spellStart"/>
            <w:r w:rsidRPr="009D43C8">
              <w:rPr>
                <w:rFonts w:eastAsia="Times New Roman" w:cstheme="minorHAnsi"/>
                <w:lang w:eastAsia="ru-RU"/>
              </w:rPr>
              <w:t>Пародонтальные</w:t>
            </w:r>
            <w:proofErr w:type="spellEnd"/>
            <w:r w:rsidRPr="009D43C8">
              <w:rPr>
                <w:rFonts w:eastAsia="Times New Roman" w:cstheme="minorHAnsi"/>
                <w:lang w:eastAsia="ru-RU"/>
              </w:rPr>
              <w:t xml:space="preserve"> дефекты</w:t>
            </w:r>
            <w:r w:rsidR="009D43C8">
              <w:rPr>
                <w:rFonts w:eastAsia="Times New Roman" w:cstheme="minorHAnsi"/>
                <w:lang w:eastAsia="ru-RU"/>
              </w:rPr>
              <w:t>. П</w:t>
            </w:r>
            <w:r w:rsidRPr="009D43C8">
              <w:rPr>
                <w:rFonts w:eastAsia="Times New Roman" w:cstheme="minorHAnsi"/>
                <w:lang w:eastAsia="ru-RU"/>
              </w:rPr>
              <w:t>ростые решения с</w:t>
            </w:r>
            <w:r w:rsidR="0026608F">
              <w:rPr>
                <w:rFonts w:eastAsia="Times New Roman" w:cstheme="minorHAnsi"/>
                <w:lang w:eastAsia="ru-RU"/>
              </w:rPr>
              <w:t xml:space="preserve"> </w:t>
            </w:r>
            <w:r w:rsidRPr="009D43C8">
              <w:rPr>
                <w:rFonts w:eastAsia="Times New Roman" w:cstheme="minorHAnsi"/>
                <w:lang w:eastAsia="ru-RU"/>
              </w:rPr>
              <w:t>биоматериалами и мембранами «</w:t>
            </w:r>
            <w:proofErr w:type="spellStart"/>
            <w:r w:rsidRPr="009D43C8">
              <w:rPr>
                <w:rFonts w:eastAsia="Times New Roman" w:cstheme="minorHAnsi"/>
                <w:lang w:eastAsia="ru-RU"/>
              </w:rPr>
              <w:t>Коллост</w:t>
            </w:r>
            <w:proofErr w:type="spellEnd"/>
            <w:r w:rsidRPr="009D43C8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14:00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Pr="009D43C8">
              <w:rPr>
                <w:rFonts w:eastAsia="Times New Roman" w:cstheme="minorHAnsi"/>
                <w:b/>
                <w:lang w:eastAsia="ru-RU"/>
              </w:rPr>
              <w:t xml:space="preserve"> 14:40</w:t>
            </w:r>
          </w:p>
        </w:tc>
        <w:tc>
          <w:tcPr>
            <w:tcW w:w="7513" w:type="dxa"/>
          </w:tcPr>
          <w:p w:rsidR="001D5546" w:rsidRPr="00AF3B08" w:rsidRDefault="009D43C8" w:rsidP="009D43C8">
            <w:pPr>
              <w:rPr>
                <w:rFonts w:eastAsia="Times New Roman" w:cstheme="minorHAnsi"/>
                <w:b/>
                <w:lang w:eastAsia="ru-RU"/>
              </w:rPr>
            </w:pPr>
            <w:r w:rsidRPr="00AF3B08">
              <w:rPr>
                <w:rFonts w:eastAsia="Times New Roman" w:cstheme="minorHAnsi"/>
                <w:b/>
                <w:lang w:eastAsia="ru-RU"/>
              </w:rPr>
              <w:t>О</w:t>
            </w:r>
            <w:r w:rsidR="001D5546" w:rsidRPr="00AF3B08">
              <w:rPr>
                <w:rFonts w:eastAsia="Times New Roman" w:cstheme="minorHAnsi"/>
                <w:b/>
                <w:lang w:eastAsia="ru-RU"/>
              </w:rPr>
              <w:t>бед</w:t>
            </w:r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14:40 </w:t>
            </w:r>
            <w:r w:rsidR="00D74907">
              <w:rPr>
                <w:rFonts w:eastAsia="Times New Roman" w:cstheme="minorHAnsi"/>
                <w:b/>
                <w:lang w:eastAsia="ru-RU"/>
              </w:rPr>
              <w:t xml:space="preserve">- </w:t>
            </w:r>
            <w:r w:rsidRPr="009D43C8">
              <w:rPr>
                <w:rFonts w:eastAsia="Times New Roman" w:cstheme="minorHAnsi"/>
                <w:b/>
                <w:lang w:eastAsia="ru-RU"/>
              </w:rPr>
              <w:t>16:30</w:t>
            </w:r>
          </w:p>
        </w:tc>
        <w:tc>
          <w:tcPr>
            <w:tcW w:w="7513" w:type="dxa"/>
          </w:tcPr>
          <w:p w:rsidR="001D5546" w:rsidRPr="009D43C8" w:rsidRDefault="001D5546" w:rsidP="009D43C8">
            <w:pPr>
              <w:rPr>
                <w:rFonts w:eastAsia="Times New Roman" w:cstheme="minorHAnsi"/>
                <w:lang w:eastAsia="ru-RU"/>
              </w:rPr>
            </w:pPr>
            <w:r w:rsidRPr="009D43C8">
              <w:rPr>
                <w:rFonts w:eastAsia="Times New Roman" w:cstheme="minorHAnsi"/>
                <w:lang w:eastAsia="ru-RU"/>
              </w:rPr>
              <w:t>Упрощение методик, сокращение материальных и временных затрат</w:t>
            </w:r>
            <w:r w:rsidR="009D43C8">
              <w:rPr>
                <w:rFonts w:eastAsia="Times New Roman" w:cstheme="minorHAnsi"/>
                <w:lang w:eastAsia="ru-RU"/>
              </w:rPr>
              <w:t xml:space="preserve">. </w:t>
            </w:r>
            <w:r w:rsidRPr="009D43C8">
              <w:rPr>
                <w:rFonts w:eastAsia="Times New Roman" w:cstheme="minorHAnsi"/>
                <w:lang w:eastAsia="ru-RU"/>
              </w:rPr>
              <w:t>Особенности работы с мембраной «</w:t>
            </w:r>
            <w:proofErr w:type="spellStart"/>
            <w:r w:rsidRPr="009D43C8">
              <w:rPr>
                <w:rFonts w:eastAsia="Times New Roman" w:cstheme="minorHAnsi"/>
                <w:lang w:eastAsia="ru-RU"/>
              </w:rPr>
              <w:t>Коллост</w:t>
            </w:r>
            <w:proofErr w:type="spellEnd"/>
            <w:r w:rsidRPr="009D43C8">
              <w:rPr>
                <w:rFonts w:eastAsia="Times New Roman" w:cstheme="minorHAnsi"/>
                <w:lang w:eastAsia="ru-RU"/>
              </w:rPr>
              <w:t>» в зависимости от типа (толщины) мембраны</w:t>
            </w:r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16:30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Pr="009D43C8">
              <w:rPr>
                <w:rFonts w:eastAsia="Times New Roman" w:cstheme="minorHAnsi"/>
                <w:b/>
                <w:lang w:eastAsia="ru-RU"/>
              </w:rPr>
              <w:t xml:space="preserve"> 16:45</w:t>
            </w:r>
          </w:p>
        </w:tc>
        <w:tc>
          <w:tcPr>
            <w:tcW w:w="7513" w:type="dxa"/>
          </w:tcPr>
          <w:p w:rsidR="001D5546" w:rsidRPr="009D43C8" w:rsidRDefault="009D43C8" w:rsidP="009D43C8">
            <w:pPr>
              <w:rPr>
                <w:rFonts w:eastAsia="Times New Roman" w:cstheme="minorHAnsi"/>
                <w:lang w:eastAsia="ru-RU"/>
              </w:rPr>
            </w:pPr>
            <w:r w:rsidRPr="009D43C8">
              <w:rPr>
                <w:rFonts w:eastAsia="Times New Roman" w:cstheme="minorHAnsi"/>
                <w:lang w:eastAsia="ru-RU"/>
              </w:rPr>
              <w:t>Кофе-брейк</w:t>
            </w:r>
          </w:p>
        </w:tc>
      </w:tr>
      <w:tr w:rsidR="001D5546" w:rsidRPr="009D43C8" w:rsidTr="00D74907">
        <w:tc>
          <w:tcPr>
            <w:tcW w:w="1696" w:type="dxa"/>
          </w:tcPr>
          <w:p w:rsidR="001D5546" w:rsidRPr="009D43C8" w:rsidRDefault="001D5546" w:rsidP="00A0042C">
            <w:pPr>
              <w:rPr>
                <w:rFonts w:eastAsia="Times New Roman" w:cstheme="minorHAnsi"/>
                <w:b/>
                <w:lang w:eastAsia="ru-RU"/>
              </w:rPr>
            </w:pPr>
            <w:r w:rsidRPr="009D43C8">
              <w:rPr>
                <w:rFonts w:eastAsia="Times New Roman" w:cstheme="minorHAnsi"/>
                <w:b/>
                <w:lang w:eastAsia="ru-RU"/>
              </w:rPr>
              <w:t xml:space="preserve">16:45 </w:t>
            </w:r>
            <w:r w:rsidR="00D74907">
              <w:rPr>
                <w:rFonts w:eastAsia="Times New Roman" w:cstheme="minorHAnsi"/>
                <w:b/>
                <w:lang w:eastAsia="ru-RU"/>
              </w:rPr>
              <w:t>-</w:t>
            </w:r>
            <w:r w:rsidRPr="009D43C8">
              <w:rPr>
                <w:rFonts w:eastAsia="Times New Roman" w:cstheme="minorHAnsi"/>
                <w:b/>
                <w:lang w:eastAsia="ru-RU"/>
              </w:rPr>
              <w:t xml:space="preserve"> 18:00</w:t>
            </w:r>
          </w:p>
        </w:tc>
        <w:tc>
          <w:tcPr>
            <w:tcW w:w="7513" w:type="dxa"/>
          </w:tcPr>
          <w:p w:rsidR="001D5546" w:rsidRPr="009D43C8" w:rsidRDefault="009D43C8" w:rsidP="009D43C8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</w:t>
            </w:r>
            <w:r w:rsidR="001D5546" w:rsidRPr="009D43C8">
              <w:rPr>
                <w:rFonts w:eastAsia="Times New Roman" w:cstheme="minorHAnsi"/>
                <w:lang w:eastAsia="ru-RU"/>
              </w:rPr>
              <w:t xml:space="preserve">емонстрация на </w:t>
            </w:r>
            <w:proofErr w:type="spellStart"/>
            <w:r w:rsidR="001D5546" w:rsidRPr="009D43C8">
              <w:rPr>
                <w:rFonts w:eastAsia="Times New Roman" w:cstheme="minorHAnsi"/>
                <w:lang w:eastAsia="ru-RU"/>
              </w:rPr>
              <w:t>типодонте</w:t>
            </w:r>
            <w:proofErr w:type="spellEnd"/>
            <w:r w:rsidR="001D5546" w:rsidRPr="009D43C8">
              <w:rPr>
                <w:rFonts w:eastAsia="Times New Roman" w:cstheme="minorHAnsi"/>
                <w:lang w:eastAsia="ru-RU"/>
              </w:rPr>
              <w:t xml:space="preserve"> - практика</w:t>
            </w:r>
          </w:p>
        </w:tc>
      </w:tr>
    </w:tbl>
    <w:p w:rsidR="005F7F35" w:rsidRPr="006669FF" w:rsidRDefault="005F7F35" w:rsidP="003A0C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46DFD" w:rsidRPr="009D43C8" w:rsidRDefault="009D43C8" w:rsidP="003A0C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D43C8">
        <w:rPr>
          <w:rFonts w:asciiTheme="minorHAnsi" w:hAnsiTheme="minorHAnsi" w:cstheme="minorHAnsi"/>
          <w:b/>
        </w:rPr>
        <w:t xml:space="preserve">Условия участия: </w:t>
      </w:r>
      <w:r w:rsidR="00746DFD" w:rsidRPr="009D43C8">
        <w:rPr>
          <w:rFonts w:asciiTheme="minorHAnsi" w:hAnsiTheme="minorHAnsi" w:cstheme="minorHAnsi"/>
          <w:b/>
        </w:rPr>
        <w:t>бесплатно</w:t>
      </w:r>
    </w:p>
    <w:p w:rsidR="00746DFD" w:rsidRPr="009D43C8" w:rsidRDefault="00746DFD" w:rsidP="003A0C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F7F35" w:rsidRPr="009D43C8" w:rsidRDefault="005F7F35" w:rsidP="005F7F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FF0000"/>
          <w:sz w:val="22"/>
          <w:szCs w:val="22"/>
        </w:rPr>
      </w:pPr>
      <w:r w:rsidRPr="009D43C8">
        <w:rPr>
          <w:rStyle w:val="a4"/>
          <w:rFonts w:asciiTheme="minorHAnsi" w:hAnsiTheme="minorHAnsi" w:cstheme="minorHAnsi"/>
          <w:color w:val="FF0000"/>
          <w:sz w:val="22"/>
          <w:szCs w:val="22"/>
        </w:rPr>
        <w:t>Предварительная запись обязательна!</w:t>
      </w:r>
    </w:p>
    <w:p w:rsidR="00037833" w:rsidRPr="009D43C8" w:rsidRDefault="00037833" w:rsidP="005F7F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000000"/>
          <w:sz w:val="22"/>
          <w:szCs w:val="22"/>
        </w:rPr>
      </w:pPr>
    </w:p>
    <w:p w:rsidR="005F7F35" w:rsidRPr="009D43C8" w:rsidRDefault="005F7F35" w:rsidP="005F7F3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D43C8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</w:rPr>
        <w:t xml:space="preserve">Запись по телефону: </w:t>
      </w:r>
      <w:r w:rsidR="009D43C8">
        <w:rPr>
          <w:rStyle w:val="a4"/>
          <w:rFonts w:asciiTheme="minorHAnsi" w:hAnsiTheme="minorHAnsi" w:cstheme="minorHAnsi"/>
          <w:color w:val="000000"/>
          <w:sz w:val="20"/>
          <w:szCs w:val="20"/>
        </w:rPr>
        <w:t>+7</w:t>
      </w:r>
      <w:r w:rsidRPr="009D43C8">
        <w:rPr>
          <w:rStyle w:val="a4"/>
          <w:rFonts w:asciiTheme="minorHAnsi" w:hAnsiTheme="minorHAnsi" w:cstheme="minorHAnsi"/>
          <w:color w:val="000000"/>
          <w:sz w:val="20"/>
          <w:szCs w:val="20"/>
        </w:rPr>
        <w:t>(912)639-00-89</w:t>
      </w:r>
      <w:r w:rsidR="00037833" w:rsidRPr="009D43C8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</w:rPr>
        <w:t xml:space="preserve">, а также по эл. почте: </w:t>
      </w:r>
      <w:hyperlink r:id="rId8" w:history="1"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Svetlana</w:t>
        </w:r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Rusakova</w:t>
        </w:r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nearmedic</w:t>
        </w:r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proofErr w:type="spellStart"/>
        <w:r w:rsidR="009D43C8" w:rsidRPr="00D863BA">
          <w:rPr>
            <w:rStyle w:val="a8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669FF" w:rsidRPr="006669FF" w:rsidRDefault="006D64DB" w:rsidP="009D43C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D43C8">
        <w:rPr>
          <w:rFonts w:asciiTheme="minorHAnsi" w:hAnsiTheme="minorHAnsi" w:cstheme="minorHAnsi"/>
          <w:sz w:val="18"/>
          <w:szCs w:val="18"/>
        </w:rPr>
        <w:t>С уважением, Русакова Светлана</w:t>
      </w:r>
      <w:r w:rsidR="009D43C8">
        <w:rPr>
          <w:rFonts w:asciiTheme="minorHAnsi" w:hAnsiTheme="minorHAnsi" w:cstheme="minorHAnsi"/>
          <w:sz w:val="18"/>
          <w:szCs w:val="18"/>
        </w:rPr>
        <w:t>, м</w:t>
      </w:r>
      <w:r w:rsidRPr="006669FF">
        <w:rPr>
          <w:rFonts w:asciiTheme="minorHAnsi" w:hAnsiTheme="minorHAnsi" w:cstheme="minorHAnsi"/>
          <w:sz w:val="18"/>
          <w:szCs w:val="18"/>
        </w:rPr>
        <w:t>енеджер по работе с ключевыми клиентами ООО «НИАРМЕДИК»</w:t>
      </w:r>
    </w:p>
    <w:sectPr w:rsidR="006669FF" w:rsidRPr="006669FF" w:rsidSect="007F10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015"/>
    <w:multiLevelType w:val="hybridMultilevel"/>
    <w:tmpl w:val="5CF6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2FF"/>
    <w:multiLevelType w:val="hybridMultilevel"/>
    <w:tmpl w:val="D84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0407"/>
    <w:multiLevelType w:val="hybridMultilevel"/>
    <w:tmpl w:val="EF7E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7C2A"/>
    <w:multiLevelType w:val="hybridMultilevel"/>
    <w:tmpl w:val="5C4A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51F1"/>
    <w:multiLevelType w:val="hybridMultilevel"/>
    <w:tmpl w:val="9258AE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4B"/>
    <w:rsid w:val="000358F5"/>
    <w:rsid w:val="00037833"/>
    <w:rsid w:val="00040304"/>
    <w:rsid w:val="000D64E2"/>
    <w:rsid w:val="001475A5"/>
    <w:rsid w:val="0019363D"/>
    <w:rsid w:val="001D5546"/>
    <w:rsid w:val="00257E75"/>
    <w:rsid w:val="0026608F"/>
    <w:rsid w:val="002755D7"/>
    <w:rsid w:val="00383AC5"/>
    <w:rsid w:val="003A0CC6"/>
    <w:rsid w:val="003D4114"/>
    <w:rsid w:val="003F72E3"/>
    <w:rsid w:val="00441DC2"/>
    <w:rsid w:val="005F7F35"/>
    <w:rsid w:val="00634ED6"/>
    <w:rsid w:val="006669FF"/>
    <w:rsid w:val="006D64DB"/>
    <w:rsid w:val="00746DFD"/>
    <w:rsid w:val="007F10DB"/>
    <w:rsid w:val="007F1D27"/>
    <w:rsid w:val="00822EBF"/>
    <w:rsid w:val="008B41FA"/>
    <w:rsid w:val="00950C9C"/>
    <w:rsid w:val="009D43C8"/>
    <w:rsid w:val="009D5558"/>
    <w:rsid w:val="00A0042C"/>
    <w:rsid w:val="00A5242E"/>
    <w:rsid w:val="00AF3B08"/>
    <w:rsid w:val="00B63AE4"/>
    <w:rsid w:val="00B6484F"/>
    <w:rsid w:val="00BB143B"/>
    <w:rsid w:val="00C91E5A"/>
    <w:rsid w:val="00D447BF"/>
    <w:rsid w:val="00D559A6"/>
    <w:rsid w:val="00D74907"/>
    <w:rsid w:val="00DC6344"/>
    <w:rsid w:val="00DD56C4"/>
    <w:rsid w:val="00E21618"/>
    <w:rsid w:val="00F25113"/>
    <w:rsid w:val="00F36A0C"/>
    <w:rsid w:val="00F7164B"/>
    <w:rsid w:val="00FA5CED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E04"/>
  <w15:chartTrackingRefBased/>
  <w15:docId w15:val="{20109E54-33AA-46DB-993E-77BBD4F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C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F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7F35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7833"/>
    <w:rPr>
      <w:color w:val="0000FF"/>
      <w:u w:val="single"/>
    </w:rPr>
  </w:style>
  <w:style w:type="table" w:styleId="a9">
    <w:name w:val="Table Grid"/>
    <w:basedOn w:val="a1"/>
    <w:uiPriority w:val="39"/>
    <w:rsid w:val="0066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D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5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usakova@nearmed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yandex.ru/?text=56.801858,60.574217&amp;z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1123874</dc:creator>
  <cp:keywords/>
  <dc:description/>
  <cp:lastModifiedBy>1123874</cp:lastModifiedBy>
  <cp:revision>3</cp:revision>
  <cp:lastPrinted>2019-03-13T05:47:00Z</cp:lastPrinted>
  <dcterms:created xsi:type="dcterms:W3CDTF">2019-05-08T08:42:00Z</dcterms:created>
  <dcterms:modified xsi:type="dcterms:W3CDTF">2019-05-13T05:46:00Z</dcterms:modified>
</cp:coreProperties>
</file>